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sz w:val="46"/>
          <w:szCs w:val="46"/>
        </w:rPr>
      </w:pPr>
      <w:bookmarkStart w:colFirst="0" w:colLast="0" w:name="_heading=h.k4438g6mx7qv" w:id="0"/>
      <w:bookmarkEnd w:id="0"/>
      <w:r w:rsidDel="00000000" w:rsidR="00000000" w:rsidRPr="00000000">
        <w:rPr>
          <w:sz w:val="40"/>
          <w:szCs w:val="40"/>
          <w:rtl w:val="0"/>
        </w:rPr>
        <w:t xml:space="preserve">Terugkomsessie Kick-off leidinggevenden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Beste collega’s,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Onlangs hebben we de vernieuwde gesprekkencyclus en Dialog gelanceerd met een gezamenlijke kick-off sessie. Alle medewerkers hebben inmiddels een introductie gehad en zijn gestart met Dialog.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Jullie rol in het ondersteunen van medewerkers en het voeren van gesprekken is essentieel. Dialog is een waardevol hulpmiddel om dit proces te faciliteren. Om jullie extra ondersteuning te bieden, organiseren we een online terugkomsessie met [NAAM CONSULTANT] van Dialog. Tijdens deze sessie bespreken we de afgelopen periode, beantwoorden we vragen en kijken we hoe we jullie verder kunnen ondersteunen.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Voorbereiding</w:t>
      </w:r>
    </w:p>
    <w:p w:rsidR="00000000" w:rsidDel="00000000" w:rsidP="00000000" w:rsidRDefault="00000000" w:rsidRPr="00000000" w14:paraId="0000000A">
      <w:pPr>
        <w:rPr/>
      </w:pPr>
      <w:r w:rsidDel="00000000" w:rsidR="00000000" w:rsidRPr="00000000">
        <w:rPr>
          <w:rtl w:val="0"/>
        </w:rPr>
        <w:t xml:space="preserve">Om het maximale uit de sessie te halen, is het cruciaal dat je:</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Je eigen persoonlijke plan hebt opgesteld in Dialog</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Gesprekken met je medewerkers hebt gevoerd over hun persoonlijke plannen</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Eventuele vragen die je over Dialog hebt, hebt geformuleerd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Aarzel niet om voorafgaand aan de sessie contact met mij op te nemen via telefoon of e-mail als je vragen hebt.</w:t>
      </w:r>
    </w:p>
    <w:p w:rsidR="00000000" w:rsidDel="00000000" w:rsidP="00000000" w:rsidRDefault="00000000" w:rsidRPr="00000000" w14:paraId="00000010">
      <w:pPr>
        <w:rPr/>
      </w:pPr>
      <w:r w:rsidDel="00000000" w:rsidR="00000000" w:rsidRPr="00000000">
        <w:rPr>
          <w:rtl w:val="0"/>
        </w:rPr>
        <w:br w:type="textWrapping"/>
        <w:t xml:space="preserve">Vriendelijke groet,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[NAAM]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7" w:type="default"/>
      <w:footerReference r:id="rId8" w:type="default"/>
      <w:pgSz w:h="16834" w:w="11909" w:orient="portrait"/>
      <w:pgMar w:bottom="806" w:top="1275" w:left="1440" w:right="1440" w:header="850" w:footer="4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color w:val="002060"/>
        <w:sz w:val="18"/>
        <w:szCs w:val="18"/>
      </w:rPr>
    </w:pPr>
    <w:r w:rsidDel="00000000" w:rsidR="00000000" w:rsidRPr="00000000">
      <w:rPr>
        <w:color w:val="002060"/>
        <w:sz w:val="18"/>
        <w:szCs w:val="18"/>
        <w:rtl w:val="0"/>
      </w:rPr>
      <w:t xml:space="preserve">© Dialog - app.dialog.nl</w:t>
    </w:r>
  </w:p>
  <w:p w:rsidR="00000000" w:rsidDel="00000000" w:rsidP="00000000" w:rsidRDefault="00000000" w:rsidRPr="00000000" w14:paraId="00000018">
    <w:pPr>
      <w:jc w:val="center"/>
      <w:rPr>
        <w:color w:val="00206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-543558</wp:posOffset>
          </wp:positionV>
          <wp:extent cx="7980955" cy="657640"/>
          <wp:effectExtent b="0" l="0" r="0" t="0"/>
          <wp:wrapNone/>
          <wp:docPr id="4" name="image1.png"/>
          <a:graphic>
            <a:graphicData uri="http://schemas.openxmlformats.org/drawingml/2006/picture">
              <pic:pic>
                <pic:nvPicPr>
                  <pic:cNvPr id="0" name="image1.png"/>
                  <pic:cNvPicPr preferRelativeResize="0"/>
                </pic:nvPicPr>
                <pic:blipFill>
                  <a:blip r:embed="rId1"/>
                  <a:srcRect b="3219" l="0" r="0" t="3220"/>
                  <a:stretch>
                    <a:fillRect/>
                  </a:stretch>
                </pic:blipFill>
                <pic:spPr>
                  <a:xfrm>
                    <a:off x="0" y="0"/>
                    <a:ext cx="7980955" cy="657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b w:val="1"/>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NormalWeb">
    <w:name w:val="Normal (Web)"/>
    <w:basedOn w:val="Normal"/>
    <w:uiPriority w:val="99"/>
    <w:semiHidden w:val="1"/>
    <w:unhideWhenUsed w:val="1"/>
    <w:rsid w:val="00E8126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ListParagraph">
    <w:name w:val="List Paragraph"/>
    <w:basedOn w:val="Normal"/>
    <w:uiPriority w:val="34"/>
    <w:qFormat w:val="1"/>
    <w:rsid w:val="00E8126A"/>
    <w:pPr>
      <w:ind w:left="720"/>
      <w:contextualSpacing w:val="1"/>
    </w:pPr>
  </w:style>
  <w:style w:type="paragraph" w:styleId="Header">
    <w:name w:val="header"/>
    <w:basedOn w:val="Normal"/>
    <w:link w:val="HeaderChar"/>
    <w:uiPriority w:val="99"/>
    <w:unhideWhenUsed w:val="1"/>
    <w:rsid w:val="003D1BB5"/>
    <w:pPr>
      <w:tabs>
        <w:tab w:val="center" w:pos="4513"/>
        <w:tab w:val="right" w:pos="9026"/>
      </w:tabs>
      <w:spacing w:line="240" w:lineRule="auto"/>
    </w:pPr>
  </w:style>
  <w:style w:type="character" w:styleId="HeaderChar" w:customStyle="1">
    <w:name w:val="Header Char"/>
    <w:basedOn w:val="DefaultParagraphFont"/>
    <w:link w:val="Header"/>
    <w:uiPriority w:val="99"/>
    <w:rsid w:val="003D1BB5"/>
  </w:style>
  <w:style w:type="paragraph" w:styleId="Footer">
    <w:name w:val="footer"/>
    <w:basedOn w:val="Normal"/>
    <w:link w:val="FooterChar"/>
    <w:uiPriority w:val="99"/>
    <w:unhideWhenUsed w:val="1"/>
    <w:rsid w:val="003D1BB5"/>
    <w:pPr>
      <w:tabs>
        <w:tab w:val="center" w:pos="4513"/>
        <w:tab w:val="right" w:pos="9026"/>
      </w:tabs>
      <w:spacing w:line="240" w:lineRule="auto"/>
    </w:pPr>
  </w:style>
  <w:style w:type="character" w:styleId="FooterChar" w:customStyle="1">
    <w:name w:val="Footer Char"/>
    <w:basedOn w:val="DefaultParagraphFont"/>
    <w:link w:val="Footer"/>
    <w:uiPriority w:val="99"/>
    <w:rsid w:val="003D1BB5"/>
  </w:style>
  <w:style w:type="character" w:styleId="CommentReference">
    <w:name w:val="annotation reference"/>
    <w:basedOn w:val="DefaultParagraphFont"/>
    <w:uiPriority w:val="99"/>
    <w:semiHidden w:val="1"/>
    <w:unhideWhenUsed w:val="1"/>
    <w:rsid w:val="0078155C"/>
    <w:rPr>
      <w:sz w:val="16"/>
      <w:szCs w:val="16"/>
    </w:rPr>
  </w:style>
  <w:style w:type="paragraph" w:styleId="CommentText">
    <w:name w:val="annotation text"/>
    <w:basedOn w:val="Normal"/>
    <w:link w:val="CommentTextChar"/>
    <w:uiPriority w:val="99"/>
    <w:semiHidden w:val="1"/>
    <w:unhideWhenUsed w:val="1"/>
    <w:rsid w:val="0078155C"/>
    <w:pPr>
      <w:spacing w:line="240" w:lineRule="auto"/>
    </w:pPr>
    <w:rPr>
      <w:sz w:val="20"/>
      <w:szCs w:val="20"/>
    </w:rPr>
  </w:style>
  <w:style w:type="character" w:styleId="CommentTextChar" w:customStyle="1">
    <w:name w:val="Comment Text Char"/>
    <w:basedOn w:val="DefaultParagraphFont"/>
    <w:link w:val="CommentText"/>
    <w:uiPriority w:val="99"/>
    <w:semiHidden w:val="1"/>
    <w:rsid w:val="0078155C"/>
    <w:rPr>
      <w:sz w:val="20"/>
      <w:szCs w:val="20"/>
    </w:rPr>
  </w:style>
  <w:style w:type="paragraph" w:styleId="CommentSubject">
    <w:name w:val="annotation subject"/>
    <w:basedOn w:val="CommentText"/>
    <w:next w:val="CommentText"/>
    <w:link w:val="CommentSubjectChar"/>
    <w:uiPriority w:val="99"/>
    <w:semiHidden w:val="1"/>
    <w:unhideWhenUsed w:val="1"/>
    <w:rsid w:val="0078155C"/>
    <w:rPr>
      <w:b w:val="1"/>
      <w:bCs w:val="1"/>
    </w:rPr>
  </w:style>
  <w:style w:type="character" w:styleId="CommentSubjectChar" w:customStyle="1">
    <w:name w:val="Comment Subject Char"/>
    <w:basedOn w:val="CommentTextChar"/>
    <w:link w:val="CommentSubject"/>
    <w:uiPriority w:val="99"/>
    <w:semiHidden w:val="1"/>
    <w:rsid w:val="0078155C"/>
    <w:rPr>
      <w:b w:val="1"/>
      <w:bCs w:val="1"/>
      <w:sz w:val="20"/>
      <w:szCs w:val="2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hloePvj7iozSaIonlOeZhcd3g==">CgMxLjAyDmguazQ0MzhnNm14N3F2OAByITEwaTNmOFZqazQ4dlVSd09WaHNIamFrdHRNOG5lZ0hQaQ==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2022-06-27T08:33:00Z</dcterms:created>
  <dc:creator>Saskia de Klerk</dc:creator>
</cp:coreProperties>
</file>